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9F5" w:rsidRPr="007B29F5" w:rsidRDefault="00C120CE" w:rsidP="007B29F5">
      <w:pPr>
        <w:spacing w:after="360" w:line="360" w:lineRule="auto"/>
        <w:jc w:val="center"/>
        <w:outlineLvl w:val="1"/>
        <w:rPr>
          <w:rFonts w:ascii="Cambria" w:eastAsia="Times New Roman" w:hAnsi="Cambria" w:cs="Times New Roman"/>
          <w:b/>
          <w:caps/>
          <w:sz w:val="28"/>
          <w:szCs w:val="24"/>
          <w:lang w:val="x-none" w:eastAsia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57C4B8" wp14:editId="79229B49">
            <wp:simplePos x="0" y="0"/>
            <wp:positionH relativeFrom="margin">
              <wp:posOffset>3855720</wp:posOffset>
            </wp:positionH>
            <wp:positionV relativeFrom="paragraph">
              <wp:posOffset>-670560</wp:posOffset>
            </wp:positionV>
            <wp:extent cx="2537460" cy="96012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9F5" w:rsidRPr="007B29F5">
        <w:rPr>
          <w:rFonts w:ascii="Cambria" w:eastAsia="Times New Roman" w:hAnsi="Cambria" w:cs="Times New Roman"/>
          <w:b/>
          <w:caps/>
          <w:sz w:val="28"/>
          <w:szCs w:val="24"/>
          <w:lang w:val="x-none" w:eastAsia="x-none"/>
        </w:rPr>
        <w:t>megállapodás</w:t>
      </w:r>
    </w:p>
    <w:p w:rsidR="007B29F5" w:rsidRPr="007B29F5" w:rsidRDefault="007B29F5" w:rsidP="007B29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gyermekek napközbeni ellátása /bölcsődei ellátás/ igénybevételéhez, 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mely létrejött a </w:t>
      </w: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>Fecskefészek Bölcsőde és ……………………………………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szülő/törvényes képviselő – a továbbiakban ellátást igénylő – között a mai napon az ellátást igénylő gyermeke bölcsődei ellátásáról.</w:t>
      </w:r>
    </w:p>
    <w:p w:rsidR="007B29F5" w:rsidRPr="007B29F5" w:rsidRDefault="007B29F5" w:rsidP="007B29F5">
      <w:pPr>
        <w:tabs>
          <w:tab w:val="left" w:pos="2835"/>
          <w:tab w:val="left" w:leader="dot" w:pos="7938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A gyermek neve: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7B29F5" w:rsidRPr="007B29F5" w:rsidRDefault="007B29F5" w:rsidP="007B29F5">
      <w:pPr>
        <w:tabs>
          <w:tab w:val="left" w:pos="2835"/>
          <w:tab w:val="left" w:leader="dot" w:pos="7938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Születési hely, idő: 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7B29F5" w:rsidRPr="007B29F5" w:rsidRDefault="007B29F5" w:rsidP="007B29F5">
      <w:pPr>
        <w:tabs>
          <w:tab w:val="left" w:pos="2835"/>
          <w:tab w:val="left" w:leader="dot" w:pos="7938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Anyja születéskori neve: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7B29F5" w:rsidRPr="007B29F5" w:rsidRDefault="007B29F5" w:rsidP="007B29F5">
      <w:pPr>
        <w:tabs>
          <w:tab w:val="left" w:pos="2835"/>
          <w:tab w:val="left" w:leader="dot" w:pos="7938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TAJ szám: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7B29F5" w:rsidRPr="007B29F5" w:rsidRDefault="007B29F5" w:rsidP="007B29F5">
      <w:pPr>
        <w:tabs>
          <w:tab w:val="left" w:pos="2835"/>
          <w:tab w:val="left" w:leader="dot" w:pos="7938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Lakcím: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7B29F5" w:rsidRPr="007B29F5" w:rsidRDefault="007B29F5" w:rsidP="007B29F5">
      <w:pPr>
        <w:tabs>
          <w:tab w:val="left" w:pos="2835"/>
          <w:tab w:val="left" w:leader="dot" w:pos="7938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A bölcsődei ellátás kezdő időpontja:</w:t>
      </w:r>
      <w:bookmarkStart w:id="0" w:name="_GoBack"/>
      <w:bookmarkEnd w:id="0"/>
    </w:p>
    <w:p w:rsidR="007B29F5" w:rsidRPr="007B29F5" w:rsidRDefault="007B29F5" w:rsidP="007B29F5">
      <w:pPr>
        <w:tabs>
          <w:tab w:val="left" w:pos="2835"/>
          <w:tab w:val="left" w:leader="dot" w:pos="7938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7B29F5" w:rsidRPr="007B29F5" w:rsidRDefault="007B29F5" w:rsidP="007B29F5">
      <w:pPr>
        <w:tabs>
          <w:tab w:val="left" w:pos="2835"/>
          <w:tab w:val="left" w:leader="dot" w:pos="7938"/>
        </w:tabs>
        <w:spacing w:after="0" w:line="360" w:lineRule="auto"/>
        <w:jc w:val="both"/>
        <w:rPr>
          <w:rFonts w:ascii="Times New Roman" w:eastAsia="Arial Unicode MS" w:hAnsi="Times New Roman" w:cs="Times New Roman"/>
          <w:bCs/>
          <w:iCs/>
          <w:caps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tartama: 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Pr="007B29F5">
        <w:rPr>
          <w:rFonts w:ascii="Times New Roman" w:eastAsia="Arial Unicode MS" w:hAnsi="Times New Roman" w:cs="Times New Roman"/>
          <w:bCs/>
          <w:iCs/>
          <w:caps/>
          <w:sz w:val="24"/>
          <w:szCs w:val="24"/>
          <w:lang w:eastAsia="hu-HU"/>
        </w:rPr>
        <w:t>Határozott / Határozatlan</w:t>
      </w:r>
    </w:p>
    <w:p w:rsidR="007B29F5" w:rsidRPr="007B29F5" w:rsidRDefault="007B29F5" w:rsidP="007B29F5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7B29F5" w:rsidRPr="007B29F5" w:rsidRDefault="007B29F5" w:rsidP="007B29F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A bölcsőde biztosítja az ellátást igénylő szülő gyermeke számára:</w:t>
      </w:r>
    </w:p>
    <w:p w:rsidR="007B29F5" w:rsidRPr="007B29F5" w:rsidRDefault="007B29F5" w:rsidP="007B29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a bölcsődei ellátás </w:t>
      </w:r>
      <w:r w:rsidRPr="007B29F5">
        <w:rPr>
          <w:rFonts w:ascii="Times New Roman" w:eastAsia="Arial Unicode MS" w:hAnsi="Times New Roman" w:cs="Times New Roman"/>
          <w:i/>
          <w:iCs/>
          <w:sz w:val="24"/>
          <w:szCs w:val="24"/>
          <w:lang w:eastAsia="hu-HU"/>
        </w:rPr>
        <w:t>alapelveire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épülő </w:t>
      </w:r>
      <w:r w:rsidRPr="007B29F5">
        <w:rPr>
          <w:rFonts w:ascii="Times New Roman" w:eastAsia="Arial Unicode MS" w:hAnsi="Times New Roman" w:cs="Times New Roman"/>
          <w:i/>
          <w:iCs/>
          <w:sz w:val="24"/>
          <w:szCs w:val="24"/>
          <w:lang w:eastAsia="hu-HU"/>
        </w:rPr>
        <w:t>szakszerű gondozást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, </w:t>
      </w:r>
      <w:r w:rsidRPr="007B29F5">
        <w:rPr>
          <w:rFonts w:ascii="Times New Roman" w:eastAsia="Arial Unicode MS" w:hAnsi="Times New Roman" w:cs="Times New Roman"/>
          <w:i/>
          <w:iCs/>
          <w:sz w:val="24"/>
          <w:szCs w:val="24"/>
          <w:lang w:eastAsia="hu-HU"/>
        </w:rPr>
        <w:t>nevelést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,</w:t>
      </w:r>
    </w:p>
    <w:p w:rsidR="007B29F5" w:rsidRPr="007B29F5" w:rsidRDefault="007B29F5" w:rsidP="007B29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napi </w:t>
      </w:r>
      <w:r w:rsidRPr="007B29F5">
        <w:rPr>
          <w:rFonts w:ascii="Times New Roman" w:eastAsia="Arial Unicode MS" w:hAnsi="Times New Roman" w:cs="Times New Roman"/>
          <w:i/>
          <w:iCs/>
          <w:sz w:val="24"/>
          <w:szCs w:val="24"/>
          <w:lang w:eastAsia="hu-HU"/>
        </w:rPr>
        <w:t>négyszeri étkezést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, a nyugodt alvást, pihenést</w:t>
      </w:r>
    </w:p>
    <w:p w:rsidR="007B29F5" w:rsidRPr="007B29F5" w:rsidRDefault="007B29F5" w:rsidP="007B29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a gyermek </w:t>
      </w:r>
      <w:r w:rsidRPr="007B29F5">
        <w:rPr>
          <w:rFonts w:ascii="Times New Roman" w:eastAsia="Arial Unicode MS" w:hAnsi="Times New Roman" w:cs="Times New Roman"/>
          <w:i/>
          <w:iCs/>
          <w:sz w:val="24"/>
          <w:szCs w:val="24"/>
          <w:lang w:eastAsia="hu-HU"/>
        </w:rPr>
        <w:t>szabad levegőn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tartózkodását, szabad mozgását</w:t>
      </w:r>
    </w:p>
    <w:p w:rsidR="007B29F5" w:rsidRPr="007B29F5" w:rsidRDefault="007B29F5" w:rsidP="007B29F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az </w:t>
      </w:r>
      <w:r w:rsidRPr="007B29F5">
        <w:rPr>
          <w:rFonts w:ascii="Times New Roman" w:eastAsia="Arial Unicode MS" w:hAnsi="Times New Roman" w:cs="Times New Roman"/>
          <w:i/>
          <w:iCs/>
          <w:sz w:val="24"/>
          <w:szCs w:val="24"/>
          <w:lang w:eastAsia="hu-HU"/>
        </w:rPr>
        <w:t>önálló játéktevékenységét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, a gyermek fejlettségének megfelelő készségfejlesztést.</w:t>
      </w:r>
    </w:p>
    <w:p w:rsidR="007B29F5" w:rsidRPr="007B29F5" w:rsidRDefault="007B29F5" w:rsidP="007B29F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Az ellátást igénylő tudomásul veszi, hogy az intézményben a </w:t>
      </w:r>
      <w:r w:rsidRPr="007B29F5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>napi gondozási térítési díj 500 Ft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, </w:t>
      </w:r>
      <w:r w:rsidRPr="007B29F5"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  <w:t xml:space="preserve">a napi étkezési térítési díj </w:t>
      </w:r>
      <w:r w:rsidR="0034272E"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  <w:t xml:space="preserve">1.000 </w:t>
      </w:r>
      <w:r w:rsidRPr="007B29F5"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  <w:t>Ft,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melyet az intézmény fenntartója –Csopak Község Önkormányzat Képviselő Testülete évente megváltoztathat. A térítési díj változásáról az ellátást igénylő szülő értesítést kap. A térítési díjat előre, tárgy hónapban kell fizetni. Amennyiben a szülő a térítési díj fizetés kötelezettségének nem tesz eleget, a bölcsőde követelését elküldi a fenntartónak, és az ellátást felfüggeszti. </w:t>
      </w:r>
    </w:p>
    <w:p w:rsidR="007B29F5" w:rsidRPr="007B29F5" w:rsidRDefault="007B29F5" w:rsidP="007B29F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>A térítési díj fizetésére kötelezett személy</w:t>
      </w:r>
    </w:p>
    <w:p w:rsidR="007B29F5" w:rsidRPr="007B29F5" w:rsidRDefault="007B29F5" w:rsidP="007B29F5">
      <w:pPr>
        <w:tabs>
          <w:tab w:val="left" w:pos="2835"/>
          <w:tab w:val="left" w:leader="dot" w:pos="7938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>neve:</w:t>
      </w:r>
      <w:r w:rsidRPr="007B29F5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ab/>
      </w:r>
      <w:r w:rsidRPr="007B29F5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ab/>
      </w:r>
    </w:p>
    <w:p w:rsidR="007B29F5" w:rsidRPr="007B29F5" w:rsidRDefault="007B29F5" w:rsidP="007B29F5">
      <w:pPr>
        <w:tabs>
          <w:tab w:val="left" w:pos="2835"/>
          <w:tab w:val="left" w:leader="dot" w:pos="7938"/>
        </w:tabs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>lakcíme:</w:t>
      </w:r>
      <w:r w:rsidRPr="007B29F5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ab/>
      </w:r>
      <w:r w:rsidRPr="007B29F5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ab/>
      </w:r>
    </w:p>
    <w:p w:rsidR="007B29F5" w:rsidRPr="007B29F5" w:rsidRDefault="007B29F5" w:rsidP="007B29F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bölcsődei ellátás </w:t>
      </w:r>
      <w:r w:rsidRPr="007B29F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megszűnik</w:t>
      </w: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B29F5" w:rsidRPr="007B29F5" w:rsidRDefault="007B29F5" w:rsidP="007B29F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szülő, egyéb törvényes képviselő bejelentése alapján</w:t>
      </w:r>
    </w:p>
    <w:p w:rsidR="007B29F5" w:rsidRPr="007B29F5" w:rsidRDefault="007B29F5" w:rsidP="007B29F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>ha a gyermek a jogszabályban meghatározott életkort betöltötte</w:t>
      </w:r>
    </w:p>
    <w:p w:rsidR="007B29F5" w:rsidRPr="007B29F5" w:rsidRDefault="007B29F5" w:rsidP="007B29F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Meg kell szüntetni annak a gyermeknek az ellátását, aki a bölcsőde orvosának szakvéleménye szerint egészségi állapota miatt bölcsődében nem gondozható, illetőleg magatartászavara miatt veszélyezteti a többi gyermek egészségét. (15/1998. /IV.30./ NM rendelet 43. §. /3/ </w:t>
      </w:r>
      <w:proofErr w:type="spellStart"/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</w:p>
    <w:p w:rsidR="007B29F5" w:rsidRPr="007B29F5" w:rsidRDefault="007B29F5" w:rsidP="007B29F5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Az intézményvezető </w:t>
      </w:r>
      <w:r w:rsidRPr="007B29F5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>tájékoztatja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továbbá a szülőt az alábbiakról:</w:t>
      </w:r>
    </w:p>
    <w:p w:rsidR="007B29F5" w:rsidRPr="007B29F5" w:rsidRDefault="007B29F5" w:rsidP="007B29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i/>
          <w:iCs/>
          <w:sz w:val="24"/>
          <w:szCs w:val="24"/>
          <w:lang w:eastAsia="hu-HU"/>
        </w:rPr>
        <w:t>az ellátás tartama és feltételei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: </w:t>
      </w: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gyermekek napközbeni ellátásaként a családban élő gyermekek életkorának megfelelő nappali felügyeletét, gondozását, nevelését, foglalkoztatását és étkeztetését szervezzük meg azon gyermekek számára, akiknek szülei, nevelői munkavégzésük, munkaerő-piaci részvételt elősegítő programban, képzésben való részvételük, betegségük vagy egyéb ok miatt napközbeni ellátásukról nem tudnak gondoskodni. A napközbeni ellátás keretében biztosított szolgáltatások időtartama lehetőleg a szülő munkarendjéhez igazodik. (1997. évi XXXI. törvény 41. §. /1/ </w:t>
      </w:r>
      <w:proofErr w:type="spellStart"/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</w:p>
    <w:p w:rsidR="007B29F5" w:rsidRPr="007B29F5" w:rsidRDefault="007B29F5" w:rsidP="007B29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gyermekek napközbeni ellátását különösen az olyan gyermek számára kell biztosítani, akinek fejlődése érdekében állandó napközbeni ellátásra van szüksége,</w:t>
      </w:r>
    </w:p>
    <w:p w:rsidR="007B29F5" w:rsidRPr="007B29F5" w:rsidRDefault="007B29F5" w:rsidP="007B29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>akit egyedülálló vagy időskorú személy nevel, vagy akivel együtt három vagy több gyermeket nevelnek, kivéve azt, akire nézve eltartója gyermekgondozási díjban részesül,</w:t>
      </w:r>
    </w:p>
    <w:p w:rsidR="007B29F5" w:rsidRPr="007B29F5" w:rsidRDefault="007B29F5" w:rsidP="007B29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akinek a szülője, gondozója szociális helyzete miatt az ellátásáról nem tud gondoskodni. (1997. évi XXXI. törvény 41. §. /2/ </w:t>
      </w:r>
      <w:proofErr w:type="spellStart"/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</w:p>
    <w:p w:rsidR="007B29F5" w:rsidRPr="007B29F5" w:rsidRDefault="007B29F5" w:rsidP="007B29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napközbeni ellátását biztosítani kell, ha azt a jegyző a védelembe vétel (Gyvt. 68.§. (3) a./ pontja) során elrendeli.</w:t>
      </w:r>
    </w:p>
    <w:p w:rsidR="007B29F5" w:rsidRPr="007B29F5" w:rsidRDefault="007B29F5" w:rsidP="007B29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i/>
          <w:iCs/>
          <w:sz w:val="24"/>
          <w:szCs w:val="24"/>
          <w:lang w:eastAsia="hu-HU"/>
        </w:rPr>
        <w:t>Az intézmény által vezetett, gyermekre vonatkozó dokumentáció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: üzenőfüzet, bölcsődei törzslap, fejlődési lap és napló, nyilvántartási adatlap;</w:t>
      </w:r>
    </w:p>
    <w:p w:rsidR="007B29F5" w:rsidRPr="007B29F5" w:rsidRDefault="007B29F5" w:rsidP="007B29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i/>
          <w:iCs/>
          <w:sz w:val="24"/>
          <w:szCs w:val="24"/>
          <w:lang w:eastAsia="hu-HU"/>
        </w:rPr>
        <w:t>az érték- és vagyonmegőrzés módja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: a gyermekeknek külön szekrénye van. Az érkezés és távozás időtartama alatt a szülők figyelmet fordítanak a kapuk csukott állapotára.</w:t>
      </w:r>
    </w:p>
    <w:p w:rsidR="007B29F5" w:rsidRPr="007B29F5" w:rsidRDefault="007B29F5" w:rsidP="007B29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i/>
          <w:iCs/>
          <w:sz w:val="24"/>
          <w:szCs w:val="24"/>
          <w:lang w:eastAsia="hu-HU"/>
        </w:rPr>
        <w:t>az intézmény házirendje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: melyet a szülő a megállapodással egyidőben kézhez kap.</w:t>
      </w:r>
    </w:p>
    <w:p w:rsidR="007B29F5" w:rsidRPr="007B29F5" w:rsidRDefault="007B29F5" w:rsidP="007B29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i/>
          <w:iCs/>
          <w:sz w:val="24"/>
          <w:szCs w:val="24"/>
          <w:lang w:eastAsia="hu-HU"/>
        </w:rPr>
        <w:t>a panaszjog gyakorlásának módja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: </w:t>
      </w: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gyermek, a gyermek szülője vagy más törvényes képviselője, továbbá a gyermekek érdekeinek védelmét ellátó érdek-képviseleti és szakmai szervek a házirendben foglaltak szerint panasszal élhetnek az intézmény vezetőjénél vagy érdek-képviseleti fórumánál az ellátást érintő kifogások orvoslása érdekében, a gyermeki jogok sérelme, továbbá az intézmény dolgozói </w:t>
      </w: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kötelezettségszegése esetén. Az intézmény vezetője, illetve az érdekképviseleti fórum a panaszt kivizsgálja, és tájékoztatást ad a panasz orvoslásának más lehetséges módjáról. A gyermek szülője vagy más törvényes képviselője az intézmény fenntartójához vagy a gyermekjogi képviselőhöz fordulhat, ha az intézmény vezetője vagy az érdekképviseleti fórum 15 napon belül nem küld értesítést a vizsgálat eredményéről, vagy ha a megtett intézkedéssel nem ért egyet.</w:t>
      </w:r>
    </w:p>
    <w:p w:rsidR="007B29F5" w:rsidRPr="007B29F5" w:rsidRDefault="007B29F5" w:rsidP="007B29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A</w:t>
      </w:r>
      <w:r w:rsidRPr="007B29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Fecskefészek Bölcsőde 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intézményvezetője: </w:t>
      </w:r>
      <w:r w:rsidRPr="007B29F5">
        <w:rPr>
          <w:rFonts w:ascii="Times New Roman" w:eastAsia="Arial Unicode MS" w:hAnsi="Times New Roman" w:cs="Times New Roman"/>
          <w:b/>
          <w:bCs/>
          <w:sz w:val="24"/>
          <w:szCs w:val="24"/>
          <w:lang w:eastAsia="hu-HU"/>
        </w:rPr>
        <w:t>Buday Csabáné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,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br/>
        <w:t xml:space="preserve">elérhetősége: </w:t>
      </w:r>
      <w:r w:rsidRPr="007B29F5">
        <w:rPr>
          <w:rFonts w:ascii="Times New Roman" w:eastAsia="Arial Unicode MS" w:hAnsi="Times New Roman" w:cs="Times New Roman"/>
          <w:b/>
          <w:sz w:val="24"/>
          <w:szCs w:val="24"/>
          <w:lang w:eastAsia="hu-HU"/>
        </w:rPr>
        <w:t>06 20 403 4257 vagy bolcsode@csopak.hu</w:t>
      </w:r>
    </w:p>
    <w:p w:rsidR="007B29F5" w:rsidRPr="007B29F5" w:rsidRDefault="007B29F5" w:rsidP="007B29F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i/>
          <w:iCs/>
          <w:sz w:val="24"/>
          <w:szCs w:val="24"/>
          <w:lang w:eastAsia="hu-HU"/>
        </w:rPr>
        <w:t>az érdekképviseleti fórum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: A Bölcsődében működő érdekképviseleti fórum tagjait és elérhetőségüket a gyermekük üzenő füzetében és a csoportszobához tartozó átadókban a faliújságra kifüggesztve találhatják meg.</w:t>
      </w:r>
    </w:p>
    <w:p w:rsidR="007B29F5" w:rsidRPr="007B29F5" w:rsidRDefault="007B29F5" w:rsidP="007B29F5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7B29F5" w:rsidRPr="007B29F5" w:rsidRDefault="007B29F5" w:rsidP="007B29F5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Az ellátást igénylő a Házirend egy példányát átvette, az abban foglaltakat tudomásul vette, vállalta annak betartását. A Házirend a szülőkre és hozzátartozókra egyaránt vonatkozik.</w:t>
      </w:r>
    </w:p>
    <w:p w:rsidR="007B29F5" w:rsidRPr="007B29F5" w:rsidRDefault="007B29F5" w:rsidP="007B29F5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A szülő nyilatkozik arról, hogy a felvételnél közölt adatok a valóságnak megfelelnek. Vállalja, hogy a kérelméhez csatolja a felvételt igazoló dokumentumokat, </w:t>
      </w:r>
      <w:proofErr w:type="gramStart"/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valamint</w:t>
      </w:r>
      <w:proofErr w:type="gramEnd"/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 xml:space="preserve"> ha a közölt adatokban változás következik be, azt 15 napon belül az intézményvezetővel tudatja.</w:t>
      </w:r>
    </w:p>
    <w:p w:rsidR="007B29F5" w:rsidRPr="007B29F5" w:rsidRDefault="007B29F5" w:rsidP="007B29F5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Jelen Megállapodás a gyermek ellátásának megszűnésével automatikusan hatályát veszti.</w:t>
      </w:r>
    </w:p>
    <w:p w:rsidR="007B29F5" w:rsidRPr="007B29F5" w:rsidRDefault="007B29F5" w:rsidP="007B29F5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A Megállapodást és a tájékoztatást a felek – mint akaratukkal mindenben megegyezőt – tudomásul vették és aláírták.</w:t>
      </w:r>
    </w:p>
    <w:p w:rsidR="007B29F5" w:rsidRPr="007B29F5" w:rsidRDefault="007B29F5" w:rsidP="007B29F5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7B29F5" w:rsidRPr="007B29F5" w:rsidRDefault="007B29F5" w:rsidP="007B29F5">
      <w:pPr>
        <w:tabs>
          <w:tab w:val="left" w:pos="567"/>
          <w:tab w:val="left" w:leader="dot" w:pos="3969"/>
          <w:tab w:val="left" w:pos="5103"/>
          <w:tab w:val="left" w:leader="dot" w:pos="850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Csopak,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7B29F5" w:rsidRPr="007B29F5" w:rsidRDefault="007B29F5" w:rsidP="007B29F5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</w:p>
    <w:p w:rsidR="007B29F5" w:rsidRPr="007B29F5" w:rsidRDefault="007B29F5" w:rsidP="007B29F5">
      <w:pPr>
        <w:tabs>
          <w:tab w:val="left" w:pos="567"/>
          <w:tab w:val="left" w:leader="dot" w:pos="3969"/>
          <w:tab w:val="left" w:pos="5103"/>
          <w:tab w:val="left" w:leader="dot" w:pos="850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</w:p>
    <w:p w:rsidR="007B29F5" w:rsidRPr="007B29F5" w:rsidRDefault="007B29F5" w:rsidP="007B29F5">
      <w:pPr>
        <w:tabs>
          <w:tab w:val="center" w:pos="2268"/>
          <w:tab w:val="left" w:pos="5103"/>
          <w:tab w:val="center" w:pos="6804"/>
          <w:tab w:val="left" w:leader="dot" w:pos="8505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  <w:t>szülő (törvényes képviselő)</w:t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</w: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ab/>
        <w:t>mb. intézményvezető</w:t>
      </w:r>
    </w:p>
    <w:p w:rsidR="007B29F5" w:rsidRPr="007B29F5" w:rsidRDefault="007B29F5" w:rsidP="007B29F5">
      <w:pPr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hu-HU"/>
        </w:rPr>
      </w:pPr>
      <w:r w:rsidRPr="007B29F5">
        <w:rPr>
          <w:rFonts w:ascii="Times New Roman" w:eastAsia="Arial Unicode MS" w:hAnsi="Times New Roman" w:cs="Times New Roman"/>
          <w:sz w:val="24"/>
          <w:szCs w:val="24"/>
          <w:lang w:eastAsia="hu-HU"/>
        </w:rPr>
        <w:t>P.H.</w:t>
      </w:r>
    </w:p>
    <w:p w:rsidR="00922412" w:rsidRDefault="00922412"/>
    <w:sectPr w:rsidR="00922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832AA"/>
    <w:multiLevelType w:val="hybridMultilevel"/>
    <w:tmpl w:val="B3C0854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C553AF"/>
    <w:multiLevelType w:val="hybridMultilevel"/>
    <w:tmpl w:val="6A40A5E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111FE8"/>
    <w:multiLevelType w:val="hybridMultilevel"/>
    <w:tmpl w:val="B7CA31F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DDA9032">
      <w:numFmt w:val="bullet"/>
      <w:lvlText w:val="-"/>
      <w:lvlJc w:val="left"/>
      <w:pPr>
        <w:ind w:left="1788" w:hanging="360"/>
      </w:pPr>
      <w:rPr>
        <w:rFonts w:ascii="Times New Roman" w:eastAsia="Arial Unicode MS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5E42BE"/>
    <w:multiLevelType w:val="hybridMultilevel"/>
    <w:tmpl w:val="1E54DD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F5"/>
    <w:rsid w:val="0034272E"/>
    <w:rsid w:val="007B29F5"/>
    <w:rsid w:val="00922412"/>
    <w:rsid w:val="00B3322D"/>
    <w:rsid w:val="00C1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54981-24AF-4F33-894D-5EBCD687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Bolcsode</dc:creator>
  <cp:keywords/>
  <dc:description/>
  <cp:lastModifiedBy>Peter</cp:lastModifiedBy>
  <cp:revision>4</cp:revision>
  <dcterms:created xsi:type="dcterms:W3CDTF">2021-11-19T07:56:00Z</dcterms:created>
  <dcterms:modified xsi:type="dcterms:W3CDTF">2023-03-21T10:24:00Z</dcterms:modified>
</cp:coreProperties>
</file>